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F77C" w14:textId="77777777" w:rsidR="00794CC3" w:rsidRDefault="00794CC3" w:rsidP="0058477C">
      <w:pPr>
        <w:ind w:left="720" w:hanging="360"/>
        <w:rPr>
          <w:rFonts w:ascii="Georgia" w:hAnsi="Georgia"/>
          <w:b/>
          <w:bCs/>
          <w:sz w:val="22"/>
          <w:szCs w:val="22"/>
        </w:rPr>
      </w:pPr>
      <w:r w:rsidRPr="00794CC3">
        <w:rPr>
          <w:rFonts w:ascii="Georgia" w:hAnsi="Georgia"/>
          <w:b/>
          <w:bCs/>
          <w:sz w:val="22"/>
          <w:szCs w:val="22"/>
        </w:rPr>
        <w:t xml:space="preserve">ZADANIA BIURA RACHUNKOWEGO – ZAMKNIĘCIE ROKU, WYBÓR </w:t>
      </w:r>
    </w:p>
    <w:p w14:paraId="539AF4F5" w14:textId="0C53E5F0" w:rsidR="00794CC3" w:rsidRDefault="00794CC3" w:rsidP="00794CC3">
      <w:pPr>
        <w:ind w:left="720" w:hanging="360"/>
        <w:rPr>
          <w:rFonts w:ascii="Georgia" w:hAnsi="Georgia"/>
          <w:b/>
          <w:bCs/>
          <w:sz w:val="22"/>
          <w:szCs w:val="22"/>
        </w:rPr>
      </w:pPr>
      <w:r w:rsidRPr="00794CC3">
        <w:rPr>
          <w:rFonts w:ascii="Georgia" w:hAnsi="Georgia"/>
          <w:b/>
          <w:bCs/>
          <w:sz w:val="22"/>
          <w:szCs w:val="22"/>
        </w:rPr>
        <w:t>FORMY OPODATKOWANIA, ANKIETA DLA PODATNIKA, DANE Z NAJMU</w:t>
      </w:r>
    </w:p>
    <w:p w14:paraId="09A8D30D" w14:textId="77777777" w:rsidR="00706BBA" w:rsidRPr="00794CC3" w:rsidRDefault="00706BBA" w:rsidP="00794CC3">
      <w:pPr>
        <w:ind w:left="720" w:hanging="360"/>
        <w:rPr>
          <w:rFonts w:ascii="Georgia" w:hAnsi="Georgia"/>
          <w:b/>
          <w:bCs/>
          <w:sz w:val="22"/>
          <w:szCs w:val="22"/>
        </w:rPr>
      </w:pPr>
    </w:p>
    <w:p w14:paraId="05A43B35" w14:textId="77777777" w:rsidR="00794CC3" w:rsidRPr="00794CC3" w:rsidRDefault="00794CC3" w:rsidP="0058477C">
      <w:pPr>
        <w:ind w:left="720" w:hanging="360"/>
        <w:rPr>
          <w:rFonts w:ascii="Georgia" w:hAnsi="Georgia"/>
          <w:sz w:val="22"/>
          <w:szCs w:val="22"/>
        </w:rPr>
      </w:pPr>
    </w:p>
    <w:p w14:paraId="2A5B8BE5" w14:textId="5296DDE8" w:rsidR="0058477C" w:rsidRPr="00794CC3" w:rsidRDefault="003847B0" w:rsidP="0058477C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     </w:t>
      </w:r>
      <w:r w:rsidR="0058477C" w:rsidRPr="00794CC3">
        <w:rPr>
          <w:rFonts w:ascii="Georgia" w:eastAsia="Times New Roman" w:hAnsi="Georgia" w:cs="Times New Roman"/>
          <w:sz w:val="22"/>
          <w:szCs w:val="22"/>
          <w:lang w:eastAsia="pl-PL"/>
        </w:rPr>
        <w:t>Bez ZUS - zbieg w kontekście PIT 2 na 2023 </w:t>
      </w:r>
      <w:r w:rsidR="00AE24D6" w:rsidRPr="00794CC3">
        <w:rPr>
          <w:rFonts w:ascii="Georgia" w:eastAsia="Times New Roman" w:hAnsi="Georgia" w:cs="Times New Roman"/>
          <w:sz w:val="22"/>
          <w:szCs w:val="22"/>
          <w:lang w:eastAsia="pl-PL"/>
        </w:rPr>
        <w:t>– możliwość wyboru miejsca rozliczania ulgi z kwoty wolnej – umowa o pracę, zlec</w:t>
      </w:r>
      <w:r w:rsidR="00883D3D" w:rsidRPr="00794CC3">
        <w:rPr>
          <w:rFonts w:ascii="Georgia" w:eastAsia="Times New Roman" w:hAnsi="Georgia" w:cs="Times New Roman"/>
          <w:sz w:val="22"/>
          <w:szCs w:val="22"/>
          <w:lang w:eastAsia="pl-PL"/>
        </w:rPr>
        <w:t>e</w:t>
      </w:r>
      <w:r w:rsidR="00AE24D6" w:rsidRPr="00794CC3">
        <w:rPr>
          <w:rFonts w:ascii="Georgia" w:eastAsia="Times New Roman" w:hAnsi="Georgia" w:cs="Times New Roman"/>
          <w:sz w:val="22"/>
          <w:szCs w:val="22"/>
          <w:lang w:eastAsia="pl-PL"/>
        </w:rPr>
        <w:t>nie, ZUS, działalność.</w:t>
      </w:r>
    </w:p>
    <w:p w14:paraId="30342422" w14:textId="5B5B043E" w:rsidR="0058477C" w:rsidRPr="00794CC3" w:rsidRDefault="0058477C" w:rsidP="0058477C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4DBE9AD6" w14:textId="77777777" w:rsidR="0058477C" w:rsidRPr="00794CC3" w:rsidRDefault="0058477C" w:rsidP="0058477C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15128E9C" w14:textId="591BCDEF" w:rsidR="0058477C" w:rsidRPr="00794CC3" w:rsidRDefault="003847B0" w:rsidP="0058477C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      </w:t>
      </w:r>
      <w:r w:rsidR="0058477C" w:rsidRPr="00794CC3">
        <w:rPr>
          <w:rFonts w:ascii="Georgia" w:eastAsia="Times New Roman" w:hAnsi="Georgia" w:cs="Times New Roman"/>
          <w:sz w:val="22"/>
          <w:szCs w:val="22"/>
          <w:lang w:eastAsia="pl-PL"/>
        </w:rPr>
        <w:t>Ryczałt - pod kątem zmiany formy opodatkowania</w:t>
      </w:r>
    </w:p>
    <w:p w14:paraId="4C6D7D49" w14:textId="77777777" w:rsidR="0058477C" w:rsidRPr="00794CC3" w:rsidRDefault="0058477C" w:rsidP="0058477C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03F5B5EA" w14:textId="56BD91AE" w:rsidR="0058477C" w:rsidRPr="00794CC3" w:rsidRDefault="003847B0" w:rsidP="0058477C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      </w:t>
      </w:r>
      <w:r w:rsidR="00883D3D" w:rsidRPr="00794CC3">
        <w:rPr>
          <w:rFonts w:ascii="Georgia" w:eastAsia="Times New Roman" w:hAnsi="Georgia" w:cs="Times New Roman"/>
          <w:sz w:val="22"/>
          <w:szCs w:val="22"/>
          <w:lang w:eastAsia="pl-PL"/>
        </w:rPr>
        <w:t>„</w:t>
      </w:r>
      <w:proofErr w:type="spellStart"/>
      <w:r w:rsidR="0058477C" w:rsidRPr="00794CC3">
        <w:rPr>
          <w:rFonts w:ascii="Georgia" w:eastAsia="Times New Roman" w:hAnsi="Georgia" w:cs="Times New Roman"/>
          <w:sz w:val="22"/>
          <w:szCs w:val="22"/>
          <w:lang w:eastAsia="pl-PL"/>
        </w:rPr>
        <w:t>Liniówka</w:t>
      </w:r>
      <w:proofErr w:type="spellEnd"/>
      <w:r w:rsidR="00883D3D" w:rsidRPr="00794CC3">
        <w:rPr>
          <w:rFonts w:ascii="Georgia" w:eastAsia="Times New Roman" w:hAnsi="Georgia" w:cs="Times New Roman"/>
          <w:sz w:val="22"/>
          <w:szCs w:val="22"/>
          <w:lang w:eastAsia="pl-PL"/>
        </w:rPr>
        <w:t>”</w:t>
      </w:r>
      <w:r w:rsidR="0058477C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- pod kątem zmiany formy opodatkowania</w:t>
      </w:r>
    </w:p>
    <w:p w14:paraId="5017EF04" w14:textId="77777777" w:rsidR="0058477C" w:rsidRPr="00794CC3" w:rsidRDefault="0058477C" w:rsidP="0058477C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1517E0CE" w14:textId="77777777" w:rsidR="0058477C" w:rsidRPr="00794CC3" w:rsidRDefault="0058477C" w:rsidP="0058477C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0450912D" w14:textId="261210DB" w:rsidR="0058477C" w:rsidRPr="00794CC3" w:rsidRDefault="0058477C" w:rsidP="0058477C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Ryczałt - zestawienie wpłaconej </w:t>
      </w:r>
      <w:r w:rsidR="00883D3D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składki </w:t>
      </w: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>zdrowotnej – do pomniejszenia przychodu o 50% zapłaconej w 2022 roku składki zdrowotnej.</w:t>
      </w:r>
    </w:p>
    <w:p w14:paraId="1E1D6C31" w14:textId="115477CB" w:rsidR="00883D3D" w:rsidRPr="00794CC3" w:rsidRDefault="00883D3D" w:rsidP="00883D3D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Ze szczególnym uwzględnieniem podatników z zamiarem zmiany formy opodatkowania w roku 2023 – dopłata zrobiona do 20.05.2023 nie będzie podlegała odliczeniu w skali lub podatku liniowym. </w:t>
      </w:r>
    </w:p>
    <w:p w14:paraId="23DC9407" w14:textId="77777777" w:rsidR="0058477C" w:rsidRPr="00794CC3" w:rsidRDefault="0058477C" w:rsidP="0058477C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21DE238C" w14:textId="4588A440" w:rsidR="0058477C" w:rsidRPr="00794CC3" w:rsidRDefault="00883D3D" w:rsidP="0058477C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>„</w:t>
      </w:r>
      <w:proofErr w:type="spellStart"/>
      <w:r w:rsidR="0058477C" w:rsidRPr="00794CC3">
        <w:rPr>
          <w:rFonts w:ascii="Georgia" w:eastAsia="Times New Roman" w:hAnsi="Georgia" w:cs="Times New Roman"/>
          <w:sz w:val="22"/>
          <w:szCs w:val="22"/>
          <w:lang w:eastAsia="pl-PL"/>
        </w:rPr>
        <w:t>Liniówka</w:t>
      </w:r>
      <w:proofErr w:type="spellEnd"/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>”</w:t>
      </w:r>
      <w:r w:rsidR="0058477C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- zestawienie wpłaconej w 2022 roku składki zdrowotnej – do zaliczenia do kosztów uzyskania lub odliczenia od podstawy opodatkowania.</w:t>
      </w:r>
    </w:p>
    <w:p w14:paraId="67B84E83" w14:textId="77777777" w:rsidR="0058477C" w:rsidRPr="00794CC3" w:rsidRDefault="0058477C" w:rsidP="0058477C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397C1181" w14:textId="77777777" w:rsidR="0058477C" w:rsidRPr="00794CC3" w:rsidRDefault="0058477C" w:rsidP="0058477C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62066E2D" w14:textId="7B446A97" w:rsidR="0058477C" w:rsidRPr="00794CC3" w:rsidRDefault="0058477C" w:rsidP="0058477C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>Lista firm - sprzedaż środków trwałych – do korekty rocznej podstawy wymiaru składki na ubezpieczenie zdrowotne – konieczność ustalenia wartości amortyzacji do 31.12.2021 roku.</w:t>
      </w:r>
    </w:p>
    <w:p w14:paraId="0ABA132D" w14:textId="77777777" w:rsidR="0058477C" w:rsidRPr="00794CC3" w:rsidRDefault="0058477C" w:rsidP="0058477C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52D517C5" w14:textId="77777777" w:rsidR="00883D3D" w:rsidRPr="00794CC3" w:rsidRDefault="0058477C" w:rsidP="00883D3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Lista firm - dodatnia różnica remanentowa – </w:t>
      </w:r>
      <w:r w:rsidR="00883D3D" w:rsidRPr="00794CC3">
        <w:rPr>
          <w:rFonts w:ascii="Georgia" w:eastAsia="Times New Roman" w:hAnsi="Georgia" w:cs="Times New Roman"/>
          <w:sz w:val="22"/>
          <w:szCs w:val="22"/>
          <w:lang w:eastAsia="pl-PL"/>
        </w:rPr>
        <w:t>do korekty rocznej podstawy wymiaru składki na ubezpieczenie zdrowotne – dodatnia różnica remanentowa nie</w:t>
      </w: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będzie podwyższała </w:t>
      </w:r>
      <w:r w:rsidR="00883D3D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dochodu stanowiącego roczną podstawę składki. </w:t>
      </w:r>
    </w:p>
    <w:p w14:paraId="2BBD96A8" w14:textId="4C069D50" w:rsidR="0058477C" w:rsidRPr="00794CC3" w:rsidRDefault="00883D3D" w:rsidP="00883D3D">
      <w:pPr>
        <w:ind w:left="720"/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Przepis działa wyłącznie w rozliczeni za 2022 rok. </w:t>
      </w:r>
    </w:p>
    <w:p w14:paraId="279FF65C" w14:textId="77777777" w:rsidR="0058477C" w:rsidRPr="00794CC3" w:rsidRDefault="0058477C" w:rsidP="0058477C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23496A7F" w14:textId="1CDE49DC" w:rsidR="0058477C" w:rsidRPr="00794CC3" w:rsidRDefault="0058477C" w:rsidP="0058477C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>Przychody zwolnione - wykaz podatników i zwolnień</w:t>
      </w:r>
    </w:p>
    <w:p w14:paraId="16C42F94" w14:textId="760100E9" w:rsidR="0058477C" w:rsidRPr="00794CC3" w:rsidRDefault="0058477C" w:rsidP="0058477C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>- SSE</w:t>
      </w:r>
    </w:p>
    <w:p w14:paraId="1F8CE05C" w14:textId="604C5EBF" w:rsidR="0058477C" w:rsidRPr="00794CC3" w:rsidRDefault="0058477C" w:rsidP="0058477C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>- ulga na powrót</w:t>
      </w:r>
    </w:p>
    <w:p w14:paraId="6CDB9CC0" w14:textId="2E4AB568" w:rsidR="0058477C" w:rsidRPr="00794CC3" w:rsidRDefault="0058477C" w:rsidP="0058477C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>- ulga 4 dzieci</w:t>
      </w:r>
    </w:p>
    <w:p w14:paraId="3801530D" w14:textId="7BA5586F" w:rsidR="0058477C" w:rsidRPr="00794CC3" w:rsidRDefault="0058477C" w:rsidP="0058477C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>- ulga senioralna</w:t>
      </w:r>
    </w:p>
    <w:p w14:paraId="113E8FF7" w14:textId="57A60F2F" w:rsidR="0058477C" w:rsidRPr="00794CC3" w:rsidRDefault="0058477C" w:rsidP="0058477C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>- inne zwolnienia.</w:t>
      </w:r>
    </w:p>
    <w:p w14:paraId="18A15392" w14:textId="77777777" w:rsidR="0058477C" w:rsidRPr="00794CC3" w:rsidRDefault="0058477C" w:rsidP="0058477C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227B9EE2" w14:textId="0BA2C474" w:rsidR="00330204" w:rsidRDefault="00330204" w:rsidP="00330204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>Przychody i koszty z okresu zawieszonej działalności</w:t>
      </w:r>
      <w:r w:rsidR="00883D3D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gospodarczej – do wykazania w zeznaniu PIT 36/36L oraz do wyłączenia z rocznej podstawy wymiaru składki na ubezpieczenie zdrowotne.</w:t>
      </w:r>
    </w:p>
    <w:p w14:paraId="7E573EF9" w14:textId="530952F2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27BFE5A8" w14:textId="07DA2C69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57E66B78" w14:textId="3DB5C4B1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01479BF0" w14:textId="3335ED4D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36DD75C5" w14:textId="68FBE0E4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21EF7694" w14:textId="7AA4C6E1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1E6EB202" w14:textId="17AFAB67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494F5C7E" w14:textId="049C31F5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773531DB" w14:textId="4EC6A50E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35B6E5B9" w14:textId="4497C9AA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0E206856" w14:textId="0C4F5C19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5B8CEF0A" w14:textId="48BB492B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53F2DE19" w14:textId="273F3901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75E9B96E" w14:textId="77777777" w:rsidR="00330204" w:rsidRPr="00794CC3" w:rsidRDefault="00330204" w:rsidP="00330204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52875E35" w14:textId="63E22671" w:rsidR="0058477C" w:rsidRPr="00794CC3" w:rsidRDefault="0058477C" w:rsidP="0058477C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lastRenderedPageBreak/>
        <w:t>Protokół rozbieżności PIT/ ZDROWOTNE </w:t>
      </w:r>
    </w:p>
    <w:p w14:paraId="083B7D20" w14:textId="00266D2E" w:rsidR="0058477C" w:rsidRPr="00794CC3" w:rsidRDefault="0058477C" w:rsidP="0058477C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4394"/>
        <w:gridCol w:w="4961"/>
      </w:tblGrid>
      <w:tr w:rsidR="0058477C" w:rsidRPr="00794CC3" w14:paraId="7B67CA72" w14:textId="77777777" w:rsidTr="00330204">
        <w:tc>
          <w:tcPr>
            <w:tcW w:w="710" w:type="dxa"/>
          </w:tcPr>
          <w:p w14:paraId="204FEF02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14:paraId="3590E94F" w14:textId="785DA476" w:rsidR="0058477C" w:rsidRPr="00794CC3" w:rsidRDefault="0058477C" w:rsidP="0058477C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b/>
                <w:bCs/>
                <w:sz w:val="22"/>
                <w:szCs w:val="22"/>
                <w:lang w:eastAsia="pl-PL"/>
              </w:rPr>
              <w:t>Pit 36/PIT 36L</w:t>
            </w:r>
          </w:p>
        </w:tc>
        <w:tc>
          <w:tcPr>
            <w:tcW w:w="4961" w:type="dxa"/>
          </w:tcPr>
          <w:p w14:paraId="6481AAFF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b/>
                <w:bCs/>
                <w:sz w:val="22"/>
                <w:szCs w:val="22"/>
                <w:lang w:eastAsia="pl-PL"/>
              </w:rPr>
              <w:t xml:space="preserve">Roczna podstawa wymiaru składki na ubezpieczenie zdrowotne </w:t>
            </w:r>
          </w:p>
          <w:p w14:paraId="13533D6A" w14:textId="023C75D9" w:rsidR="0058477C" w:rsidRPr="00794CC3" w:rsidRDefault="0058477C" w:rsidP="0058477C">
            <w:pPr>
              <w:rPr>
                <w:rFonts w:ascii="Georgia" w:eastAsia="Times New Roman" w:hAnsi="Georgia" w:cs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58477C" w:rsidRPr="00794CC3" w14:paraId="7FC5BFC7" w14:textId="77777777" w:rsidTr="00330204">
        <w:tc>
          <w:tcPr>
            <w:tcW w:w="710" w:type="dxa"/>
          </w:tcPr>
          <w:p w14:paraId="57CE676E" w14:textId="0A318923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394" w:type="dxa"/>
          </w:tcPr>
          <w:p w14:paraId="442E6F09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Przychody zwolnione – nie stanowią podstawy opodatkowania</w:t>
            </w:r>
          </w:p>
          <w:p w14:paraId="117039F9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- SSE</w:t>
            </w:r>
          </w:p>
          <w:p w14:paraId="00275E40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- ulga na powrót</w:t>
            </w:r>
          </w:p>
          <w:p w14:paraId="18D7B30E" w14:textId="25FCEDF0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- ulga 4 dzieci</w:t>
            </w:r>
          </w:p>
          <w:p w14:paraId="1AC99274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- ulga senioralna</w:t>
            </w:r>
          </w:p>
          <w:p w14:paraId="3406F905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32673DC3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Kwota w 2022 roku:</w:t>
            </w:r>
          </w:p>
          <w:p w14:paraId="06E6FBCE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2462D615" w14:textId="3DB9405D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</w:tcPr>
          <w:p w14:paraId="27F85A9C" w14:textId="3FB29F1C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Przychody zwolnione z opodatkowania – zwiększają roczną podstawę do składki zdrowotnej (+)</w:t>
            </w:r>
          </w:p>
          <w:p w14:paraId="368D7AD8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00167DB4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47F75B04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726C892D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78725CBF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Kwota zwiększenia:</w:t>
            </w:r>
          </w:p>
          <w:p w14:paraId="48E904BE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5EA9796E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7EBBA56A" w14:textId="2E67C97D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</w:tr>
      <w:tr w:rsidR="0058477C" w:rsidRPr="00794CC3" w14:paraId="79375239" w14:textId="77777777" w:rsidTr="00330204">
        <w:tc>
          <w:tcPr>
            <w:tcW w:w="710" w:type="dxa"/>
          </w:tcPr>
          <w:p w14:paraId="605B2143" w14:textId="6599F871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394" w:type="dxa"/>
          </w:tcPr>
          <w:p w14:paraId="43FB2626" w14:textId="2B5E5F43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Dochód ze sprzedaży środków trwałych w 2022 roku:</w:t>
            </w:r>
          </w:p>
          <w:p w14:paraId="5E795DE3" w14:textId="7113B16B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1B334140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7660EF3C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15375A11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1B8A3B8D" w14:textId="537D9E86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 xml:space="preserve">Kwota: </w:t>
            </w:r>
          </w:p>
          <w:p w14:paraId="2317FDCE" w14:textId="2F900ACD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</w:tcPr>
          <w:p w14:paraId="2A5A337B" w14:textId="55F0276F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Korekta rocznej podstawy wymiaru składki na ubezpieczenie zdrowotne (odpisy amortyzacyjne do 31.12.2021r.)</w:t>
            </w:r>
          </w:p>
          <w:p w14:paraId="7925B64C" w14:textId="78579860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(-)</w:t>
            </w:r>
          </w:p>
          <w:p w14:paraId="7F0EC034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02F60E22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Kwota:</w:t>
            </w:r>
          </w:p>
          <w:p w14:paraId="01665E0A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5A9CACD1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2E4BC838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6A7081FA" w14:textId="479EB32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</w:tr>
      <w:tr w:rsidR="0058477C" w:rsidRPr="00794CC3" w14:paraId="2A86F486" w14:textId="77777777" w:rsidTr="00330204">
        <w:tc>
          <w:tcPr>
            <w:tcW w:w="710" w:type="dxa"/>
          </w:tcPr>
          <w:p w14:paraId="5A5A3EF4" w14:textId="60693A6A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394" w:type="dxa"/>
          </w:tcPr>
          <w:p w14:paraId="070818E0" w14:textId="7A16861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 xml:space="preserve">Dodatnia różnica remanentowa zwiększająca dochód z </w:t>
            </w:r>
            <w:proofErr w:type="spellStart"/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PKPiR</w:t>
            </w:r>
            <w:proofErr w:type="spellEnd"/>
          </w:p>
          <w:p w14:paraId="4D230C40" w14:textId="5499E2AB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1689DFA1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2E9997C8" w14:textId="52014A3D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Kwota:</w:t>
            </w:r>
          </w:p>
          <w:p w14:paraId="532E065C" w14:textId="7FC6C1DC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</w:tcPr>
          <w:p w14:paraId="06AEFD6A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 xml:space="preserve">Korekta rocznej podstawy wymiaru składki na ubezpieczenie zdrowotne </w:t>
            </w:r>
          </w:p>
          <w:p w14:paraId="04297897" w14:textId="4B11D89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(-)</w:t>
            </w:r>
          </w:p>
          <w:p w14:paraId="1E355A12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41A780B4" w14:textId="4254D252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Kwota:</w:t>
            </w:r>
          </w:p>
          <w:p w14:paraId="4B155B6C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27B6CA98" w14:textId="407E203C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</w:tr>
      <w:tr w:rsidR="0058477C" w:rsidRPr="00794CC3" w14:paraId="7645A15B" w14:textId="77777777" w:rsidTr="00330204">
        <w:tc>
          <w:tcPr>
            <w:tcW w:w="710" w:type="dxa"/>
          </w:tcPr>
          <w:p w14:paraId="165F8137" w14:textId="616FD7AA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394" w:type="dxa"/>
          </w:tcPr>
          <w:p w14:paraId="0926BD04" w14:textId="468F64DC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 xml:space="preserve">Przychody i koszty z okresu zawieszenia </w:t>
            </w:r>
          </w:p>
          <w:p w14:paraId="061D228B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725F1DFF" w14:textId="52ECA9DA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Przychody:</w:t>
            </w:r>
          </w:p>
          <w:p w14:paraId="5C3CDF8B" w14:textId="2658BF0D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35A60A40" w14:textId="3DE3F964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6DE33762" w14:textId="315C30CF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Koszty uzyskania przychodów:</w:t>
            </w:r>
          </w:p>
          <w:p w14:paraId="38C9502A" w14:textId="1E15225E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2BD43216" w14:textId="069249D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68ECC7DC" w14:textId="26A45392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</w:tcPr>
          <w:p w14:paraId="7026D7B0" w14:textId="4B308DF5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 xml:space="preserve">Przychody i koszty z okresu zawieszenia  </w:t>
            </w:r>
          </w:p>
          <w:p w14:paraId="6DD71D58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02131A60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Przychody (-):</w:t>
            </w:r>
          </w:p>
          <w:p w14:paraId="1897EB32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3CDB3D03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5EBC3B8E" w14:textId="5B26902E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Koszty uzyskania przychodów (-):</w:t>
            </w:r>
          </w:p>
        </w:tc>
      </w:tr>
      <w:tr w:rsidR="0058477C" w:rsidRPr="00794CC3" w14:paraId="31929E7E" w14:textId="77777777" w:rsidTr="00330204">
        <w:tc>
          <w:tcPr>
            <w:tcW w:w="710" w:type="dxa"/>
          </w:tcPr>
          <w:p w14:paraId="15BF27D1" w14:textId="7D4DF81A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4394" w:type="dxa"/>
          </w:tcPr>
          <w:p w14:paraId="0BE674CA" w14:textId="76F205D8" w:rsidR="0058477C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 xml:space="preserve">Emeryt/ rencista – kwota świadczenia </w:t>
            </w: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sym w:font="Symbol" w:char="F03C"/>
            </w: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 xml:space="preserve"> = 3010 i</w:t>
            </w:r>
          </w:p>
          <w:p w14:paraId="3DD729AD" w14:textId="51470936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Przychody w miesiącu &lt; 669,22</w:t>
            </w:r>
          </w:p>
          <w:p w14:paraId="2D393496" w14:textId="3A26883A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Suma przychodów i kosztów z takich miesięcy:</w:t>
            </w:r>
          </w:p>
          <w:p w14:paraId="39B5BC1A" w14:textId="27FD8838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445F831E" w14:textId="77777777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7F6DEE88" w14:textId="6A8AC04B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Przychody:</w:t>
            </w:r>
          </w:p>
          <w:p w14:paraId="67FFE073" w14:textId="5E52887F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28CF1352" w14:textId="77777777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1F4B5F7C" w14:textId="34908F1D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Koszty:</w:t>
            </w:r>
          </w:p>
          <w:p w14:paraId="30BE7501" w14:textId="77777777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61674681" w14:textId="12F088D8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</w:tcPr>
          <w:p w14:paraId="35673A7E" w14:textId="77777777" w:rsidR="00330204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13DBE244" w14:textId="77777777" w:rsidR="00330204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31904336" w14:textId="543BC405" w:rsidR="00330204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 xml:space="preserve">Przychody i koszty z takich miesięcy – korygują roczną podstawę wymiaru składki na ubezpieczenie zdrowotne </w:t>
            </w:r>
          </w:p>
          <w:p w14:paraId="408C3CF6" w14:textId="5F0B8168" w:rsidR="00330204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066F4204" w14:textId="77777777" w:rsidR="00330204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75444D4B" w14:textId="77777777" w:rsidR="00330204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Przychody (-):</w:t>
            </w:r>
          </w:p>
          <w:p w14:paraId="58563F24" w14:textId="77777777" w:rsidR="00330204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7FC11C85" w14:textId="77777777" w:rsidR="00330204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6239CDB6" w14:textId="77777777" w:rsidR="0058477C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Koszty uzyskania przychodów (-):</w:t>
            </w:r>
          </w:p>
          <w:p w14:paraId="2E4D2754" w14:textId="77777777" w:rsidR="00330204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22F50821" w14:textId="77777777" w:rsidR="00330204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5208AAF0" w14:textId="60EA98CE" w:rsidR="00330204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</w:tr>
      <w:tr w:rsidR="0058477C" w:rsidRPr="00794CC3" w14:paraId="2533BF38" w14:textId="77777777" w:rsidTr="00330204">
        <w:tc>
          <w:tcPr>
            <w:tcW w:w="710" w:type="dxa"/>
          </w:tcPr>
          <w:p w14:paraId="14A6DFDF" w14:textId="6E096A4A" w:rsidR="0058477C" w:rsidRPr="00794CC3" w:rsidRDefault="0058477C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lastRenderedPageBreak/>
              <w:t>6.</w:t>
            </w:r>
          </w:p>
        </w:tc>
        <w:tc>
          <w:tcPr>
            <w:tcW w:w="4394" w:type="dxa"/>
          </w:tcPr>
          <w:p w14:paraId="06432166" w14:textId="1863F80E" w:rsidR="0058477C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 xml:space="preserve">Osoba prowadząca działalność gospodarczą – otrzymująca świadczenie rodzicielskie </w:t>
            </w:r>
          </w:p>
          <w:p w14:paraId="4E2FF0ED" w14:textId="203A84A6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0A8CE3DF" w14:textId="63373813" w:rsidR="00330204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Suma przychodów i kosztów z takich miesięcy:</w:t>
            </w:r>
          </w:p>
          <w:p w14:paraId="79AB9DAE" w14:textId="47CD21CF" w:rsidR="00330204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2396D6F2" w14:textId="6CC0C619" w:rsidR="00330204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3A7C9229" w14:textId="1CDE10A7" w:rsidR="00330204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Przychody:</w:t>
            </w:r>
          </w:p>
          <w:p w14:paraId="0E319E4E" w14:textId="2092BC54" w:rsidR="00330204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384F9984" w14:textId="77777777" w:rsidR="00330204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39E2824F" w14:textId="41ADE7C4" w:rsidR="00330204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47A12697" w14:textId="09F81C6B" w:rsidR="00330204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Koszty:</w:t>
            </w:r>
          </w:p>
          <w:p w14:paraId="0E66E7FA" w14:textId="77777777" w:rsidR="00330204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60E7332B" w14:textId="5864FC60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</w:tcPr>
          <w:p w14:paraId="5F447C23" w14:textId="77777777" w:rsidR="0058477C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Przychody i koszty z takich miesięcy – korygują roczną podstawę wymiaru składki na ubezpieczenie zdrowotne</w:t>
            </w:r>
          </w:p>
          <w:p w14:paraId="03452E5A" w14:textId="77777777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5A0EA838" w14:textId="586F1FDF" w:rsidR="00330204" w:rsidRPr="00794CC3" w:rsidRDefault="00330204" w:rsidP="00330204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Suma przychodów i kosztów z takich miesięcy:</w:t>
            </w:r>
          </w:p>
          <w:p w14:paraId="4ECCC2D6" w14:textId="77777777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6F040366" w14:textId="60C11CDE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6B7D482A" w14:textId="0508196E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Przychody:</w:t>
            </w:r>
          </w:p>
          <w:p w14:paraId="22C44843" w14:textId="5F14E7C3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400C113C" w14:textId="29FE0C21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122425F5" w14:textId="0FD0E4ED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5BEAFF0F" w14:textId="62470FAA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  <w:r w:rsidRPr="00794CC3"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  <w:t>Koszty:</w:t>
            </w:r>
          </w:p>
          <w:p w14:paraId="03D89E01" w14:textId="77777777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7C87077D" w14:textId="77777777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  <w:p w14:paraId="20A2EB90" w14:textId="5B30DC79" w:rsidR="00330204" w:rsidRPr="00794CC3" w:rsidRDefault="00330204" w:rsidP="0058477C">
            <w:pPr>
              <w:rPr>
                <w:rFonts w:ascii="Georgia" w:eastAsia="Times New Roman" w:hAnsi="Georgia" w:cs="Times New Roman"/>
                <w:sz w:val="22"/>
                <w:szCs w:val="22"/>
                <w:lang w:eastAsia="pl-PL"/>
              </w:rPr>
            </w:pPr>
          </w:p>
        </w:tc>
      </w:tr>
    </w:tbl>
    <w:p w14:paraId="0FEFB679" w14:textId="77777777" w:rsidR="00330204" w:rsidRPr="00794CC3" w:rsidRDefault="00330204" w:rsidP="00E77DEB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36A511A4" w14:textId="3EF38458" w:rsidR="00330204" w:rsidRPr="00794CC3" w:rsidRDefault="00330204" w:rsidP="00883D3D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4BA472CF" w14:textId="77777777" w:rsidR="00883D3D" w:rsidRPr="00794CC3" w:rsidRDefault="00883D3D" w:rsidP="00274D7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>Lista firm zlikwidowanych w 2022 roku – obowiązek złożenia DRA/RCA za 04/2023 roku.</w:t>
      </w:r>
    </w:p>
    <w:p w14:paraId="64D33B0C" w14:textId="65AD7D15" w:rsidR="00883D3D" w:rsidRPr="00794CC3" w:rsidRDefault="00274D7D" w:rsidP="00883D3D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</w:t>
      </w:r>
    </w:p>
    <w:p w14:paraId="04941BBD" w14:textId="61967A00" w:rsidR="00274D7D" w:rsidRPr="00794CC3" w:rsidRDefault="0058477C" w:rsidP="00274D7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Analiza </w:t>
      </w:r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prawa podatnika do skorzystania z </w:t>
      </w: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>ulg</w:t>
      </w:r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>:</w:t>
      </w:r>
    </w:p>
    <w:p w14:paraId="273D588F" w14:textId="44EFD21E" w:rsidR="00274D7D" w:rsidRPr="00794CC3" w:rsidRDefault="00274D7D" w:rsidP="00274D7D">
      <w:p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>- na powrót</w:t>
      </w:r>
    </w:p>
    <w:p w14:paraId="3F5CB1B9" w14:textId="404FD6DD" w:rsidR="00274D7D" w:rsidRPr="00794CC3" w:rsidRDefault="00274D7D" w:rsidP="00274D7D">
      <w:p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>- 4 dzieci</w:t>
      </w:r>
    </w:p>
    <w:p w14:paraId="51F2AA96" w14:textId="249E9265" w:rsidR="00274D7D" w:rsidRPr="00794CC3" w:rsidRDefault="00274D7D" w:rsidP="00274D7D">
      <w:p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- senioralna </w:t>
      </w:r>
    </w:p>
    <w:p w14:paraId="4AA1E437" w14:textId="77777777" w:rsidR="00274D7D" w:rsidRPr="00794CC3" w:rsidRDefault="00274D7D" w:rsidP="00274D7D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5948FBA7" w14:textId="3D7AF428" w:rsidR="0058477C" w:rsidRPr="00794CC3" w:rsidRDefault="0058477C" w:rsidP="00274D7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</w:t>
      </w:r>
      <w:r w:rsidR="003847B0" w:rsidRPr="00794CC3">
        <w:rPr>
          <w:rFonts w:ascii="Georgia" w:eastAsia="Times New Roman" w:hAnsi="Georgia" w:cs="Times New Roman"/>
          <w:sz w:val="22"/>
          <w:szCs w:val="22"/>
          <w:lang w:eastAsia="pl-PL"/>
        </w:rPr>
        <w:tab/>
      </w: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>Uwaga zamiana z liniowego na skale - wyksięguj zdrowotne</w:t>
      </w:r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! </w:t>
      </w: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> </w:t>
      </w:r>
    </w:p>
    <w:p w14:paraId="3154A50F" w14:textId="77777777" w:rsidR="00883D3D" w:rsidRPr="00794CC3" w:rsidRDefault="00883D3D" w:rsidP="00883D3D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5FEB1FC4" w14:textId="73EBF09F" w:rsidR="0058477C" w:rsidRPr="00794CC3" w:rsidRDefault="0058477C" w:rsidP="00274D7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</w:t>
      </w:r>
      <w:r w:rsidR="003847B0" w:rsidRPr="00794CC3">
        <w:rPr>
          <w:rFonts w:ascii="Georgia" w:eastAsia="Times New Roman" w:hAnsi="Georgia" w:cs="Times New Roman"/>
          <w:sz w:val="22"/>
          <w:szCs w:val="22"/>
          <w:lang w:eastAsia="pl-PL"/>
        </w:rPr>
        <w:tab/>
      </w: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>Najem - wykaz podatników JDG z najmem prywatnym - kontrola JPK</w:t>
      </w:r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>.</w:t>
      </w:r>
    </w:p>
    <w:p w14:paraId="008DD633" w14:textId="77777777" w:rsidR="00883D3D" w:rsidRPr="00794CC3" w:rsidRDefault="00883D3D" w:rsidP="00883D3D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602E6AEB" w14:textId="30F567B1" w:rsidR="00883D3D" w:rsidRPr="00794CC3" w:rsidRDefault="0058477C" w:rsidP="00883D3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</w:t>
      </w:r>
      <w:r w:rsidR="003847B0" w:rsidRPr="00794CC3">
        <w:rPr>
          <w:rFonts w:ascii="Georgia" w:eastAsia="Times New Roman" w:hAnsi="Georgia" w:cs="Times New Roman"/>
          <w:sz w:val="22"/>
          <w:szCs w:val="22"/>
          <w:lang w:eastAsia="pl-PL"/>
        </w:rPr>
        <w:tab/>
      </w: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Wykaz podatników - najem w działalności </w:t>
      </w:r>
      <w:r w:rsidR="00883D3D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gospodarczej </w:t>
      </w: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a zmiana na </w:t>
      </w:r>
      <w:r w:rsidR="00883D3D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najem </w:t>
      </w: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>prywatny</w:t>
      </w:r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>.</w:t>
      </w:r>
    </w:p>
    <w:p w14:paraId="2FDD846F" w14:textId="77777777" w:rsidR="00883D3D" w:rsidRPr="00794CC3" w:rsidRDefault="00883D3D" w:rsidP="00883D3D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45847638" w14:textId="7C2E9A35" w:rsidR="0058477C" w:rsidRPr="00794CC3" w:rsidRDefault="0058477C" w:rsidP="00274D7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          Analiza zaliczki uproszczone a dopłata podatku </w:t>
      </w:r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>za 2022 rok.</w:t>
      </w:r>
    </w:p>
    <w:p w14:paraId="22DEDE97" w14:textId="77777777" w:rsidR="00883D3D" w:rsidRPr="00794CC3" w:rsidRDefault="00883D3D" w:rsidP="00883D3D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05B81525" w14:textId="501A897C" w:rsidR="0058477C" w:rsidRPr="00794CC3" w:rsidRDefault="00883D3D" w:rsidP="00274D7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          </w:t>
      </w:r>
      <w:r w:rsidR="0058477C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Analiza formy opodatkowania </w:t>
      </w:r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na 2023 rok – ankieta. </w:t>
      </w:r>
    </w:p>
    <w:p w14:paraId="42326196" w14:textId="77777777" w:rsidR="00883D3D" w:rsidRPr="00794CC3" w:rsidRDefault="00883D3D" w:rsidP="00883D3D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020FD4E8" w14:textId="418ABABF" w:rsidR="0058477C" w:rsidRPr="00794CC3" w:rsidRDefault="0058477C" w:rsidP="00274D7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</w:t>
      </w:r>
      <w:r w:rsidR="00706BBA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          </w:t>
      </w: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Zmiana formy opodatkowania </w:t>
      </w:r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za </w:t>
      </w: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>2022</w:t>
      </w:r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– analiza przesłanek i konsekwencji (tabela).</w:t>
      </w:r>
    </w:p>
    <w:p w14:paraId="401CA460" w14:textId="77777777" w:rsidR="00883D3D" w:rsidRPr="00794CC3" w:rsidRDefault="00883D3D" w:rsidP="00883D3D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06C98CE5" w14:textId="08D9F21A" w:rsidR="00883D3D" w:rsidRPr="00794CC3" w:rsidRDefault="003847B0" w:rsidP="003847B0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          </w:t>
      </w:r>
      <w:r w:rsidR="0058477C" w:rsidRPr="00794CC3">
        <w:rPr>
          <w:rFonts w:ascii="Georgia" w:eastAsia="Times New Roman" w:hAnsi="Georgia" w:cs="Times New Roman"/>
          <w:sz w:val="22"/>
          <w:szCs w:val="22"/>
          <w:lang w:eastAsia="pl-PL"/>
        </w:rPr>
        <w:t>Przypomnienie o remanentach</w:t>
      </w:r>
      <w:r w:rsidR="00883D3D" w:rsidRPr="00794CC3">
        <w:rPr>
          <w:rFonts w:ascii="Georgia" w:eastAsia="Times New Roman" w:hAnsi="Georgia" w:cs="Times New Roman"/>
          <w:sz w:val="22"/>
          <w:szCs w:val="22"/>
          <w:lang w:eastAsia="pl-PL"/>
        </w:rPr>
        <w:t>!</w:t>
      </w:r>
    </w:p>
    <w:p w14:paraId="33BA3041" w14:textId="77777777" w:rsidR="00706BBA" w:rsidRDefault="00706BBA" w:rsidP="00706BBA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2E39B3E7" w14:textId="65D19125" w:rsidR="00BD7CC6" w:rsidRPr="00794CC3" w:rsidRDefault="00706BBA" w:rsidP="00883D3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>
        <w:rPr>
          <w:rFonts w:ascii="Georgia" w:eastAsia="Times New Roman" w:hAnsi="Georgia" w:cs="Times New Roman"/>
          <w:sz w:val="22"/>
          <w:szCs w:val="22"/>
          <w:lang w:eastAsia="pl-PL"/>
        </w:rPr>
        <w:t xml:space="preserve">           </w:t>
      </w:r>
      <w:r w:rsidR="00BD7CC6" w:rsidRPr="00794CC3">
        <w:rPr>
          <w:rFonts w:ascii="Georgia" w:eastAsia="Times New Roman" w:hAnsi="Georgia" w:cs="Times New Roman"/>
          <w:sz w:val="22"/>
          <w:szCs w:val="22"/>
          <w:lang w:eastAsia="pl-PL"/>
        </w:rPr>
        <w:t>Lista podatników z kodem 0540 – a możliwość wpłaty wyższej kwoty IKZE.</w:t>
      </w:r>
    </w:p>
    <w:p w14:paraId="056B773A" w14:textId="77777777" w:rsidR="00883D3D" w:rsidRPr="00794CC3" w:rsidRDefault="00883D3D" w:rsidP="00883D3D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01820D77" w14:textId="0B4EC1F6" w:rsidR="0058477C" w:rsidRPr="00794CC3" w:rsidRDefault="0058477C" w:rsidP="00274D7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          List do załogi i film </w:t>
      </w:r>
      <w:r w:rsidR="00AE24D6" w:rsidRPr="00794CC3">
        <w:rPr>
          <w:rFonts w:ascii="Georgia" w:eastAsia="Times New Roman" w:hAnsi="Georgia" w:cs="Times New Roman"/>
          <w:sz w:val="22"/>
          <w:szCs w:val="22"/>
          <w:lang w:eastAsia="pl-PL"/>
        </w:rPr>
        <w:t>– dotycząc</w:t>
      </w:r>
      <w:r w:rsidR="00883D3D" w:rsidRPr="00794CC3">
        <w:rPr>
          <w:rFonts w:ascii="Georgia" w:eastAsia="Times New Roman" w:hAnsi="Georgia" w:cs="Times New Roman"/>
          <w:sz w:val="22"/>
          <w:szCs w:val="22"/>
          <w:lang w:eastAsia="pl-PL"/>
        </w:rPr>
        <w:t>y</w:t>
      </w:r>
      <w:r w:rsidR="00AE24D6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druku PIT 2 i nowych zasad stosowania ulgi z kwoty wolnej oraz składania i odwoływania wniosków i oświadczeń</w:t>
      </w:r>
      <w:r w:rsidR="00883D3D" w:rsidRPr="00794CC3">
        <w:rPr>
          <w:rFonts w:ascii="Georgia" w:eastAsia="Times New Roman" w:hAnsi="Georgia" w:cs="Times New Roman"/>
          <w:sz w:val="22"/>
          <w:szCs w:val="22"/>
          <w:lang w:eastAsia="pl-PL"/>
        </w:rPr>
        <w:t>.</w:t>
      </w:r>
    </w:p>
    <w:p w14:paraId="6773A0F4" w14:textId="77777777" w:rsidR="00883D3D" w:rsidRPr="00794CC3" w:rsidRDefault="00883D3D" w:rsidP="00883D3D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754B3C62" w14:textId="71F0DBC8" w:rsidR="0058477C" w:rsidRPr="00794CC3" w:rsidRDefault="00706BBA" w:rsidP="00274D7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>
        <w:rPr>
          <w:rFonts w:ascii="Georgia" w:eastAsia="Times New Roman" w:hAnsi="Georgia" w:cs="Times New Roman"/>
          <w:sz w:val="22"/>
          <w:szCs w:val="22"/>
          <w:lang w:eastAsia="pl-PL"/>
        </w:rPr>
        <w:t xml:space="preserve">            </w:t>
      </w:r>
      <w:r w:rsidR="0058477C" w:rsidRPr="00794CC3">
        <w:rPr>
          <w:rFonts w:ascii="Georgia" w:eastAsia="Times New Roman" w:hAnsi="Georgia" w:cs="Times New Roman"/>
          <w:sz w:val="22"/>
          <w:szCs w:val="22"/>
          <w:lang w:eastAsia="pl-PL"/>
        </w:rPr>
        <w:t>PIT2 dla zleceniobiorców </w:t>
      </w:r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>– przekazanie zleceniobiorcom druku do ewentualnego wypełnienia.</w:t>
      </w:r>
    </w:p>
    <w:p w14:paraId="4BD95E46" w14:textId="77777777" w:rsidR="00883D3D" w:rsidRPr="00794CC3" w:rsidRDefault="00883D3D" w:rsidP="00883D3D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6258779B" w14:textId="75DE2776" w:rsidR="0058477C" w:rsidRPr="00794CC3" w:rsidRDefault="00706BBA" w:rsidP="00274D7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>
        <w:rPr>
          <w:rFonts w:ascii="Georgia" w:eastAsia="Times New Roman" w:hAnsi="Georgia" w:cs="Times New Roman"/>
          <w:sz w:val="22"/>
          <w:szCs w:val="22"/>
          <w:lang w:eastAsia="pl-PL"/>
        </w:rPr>
        <w:t xml:space="preserve">             </w:t>
      </w:r>
      <w:r w:rsidR="0058477C" w:rsidRPr="00794CC3">
        <w:rPr>
          <w:rFonts w:ascii="Georgia" w:eastAsia="Times New Roman" w:hAnsi="Georgia" w:cs="Times New Roman"/>
          <w:sz w:val="22"/>
          <w:szCs w:val="22"/>
          <w:lang w:eastAsia="pl-PL"/>
        </w:rPr>
        <w:t>VAT analiza współczynnika</w:t>
      </w:r>
      <w:r w:rsidR="00883D3D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do korekty rocznej</w:t>
      </w:r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- czy występowała w 2022 roku sprzedaż zwolniona (z wyjątkiem sprzedaży środka trwałego, sporadycznych czynności związanych z usługami finansowymi bądź nieruchomościami)</w:t>
      </w:r>
    </w:p>
    <w:p w14:paraId="1C21F98E" w14:textId="77777777" w:rsidR="00883D3D" w:rsidRPr="00794CC3" w:rsidRDefault="00883D3D" w:rsidP="00883D3D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36E8CD8A" w14:textId="77777777" w:rsidR="00883D3D" w:rsidRPr="00794CC3" w:rsidRDefault="00883D3D" w:rsidP="00883D3D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76F1725C" w14:textId="1C10D9F4" w:rsidR="0058477C" w:rsidRPr="00794CC3" w:rsidRDefault="00706BBA" w:rsidP="00274D7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>
        <w:rPr>
          <w:rFonts w:ascii="Georgia" w:eastAsia="Times New Roman" w:hAnsi="Georgia" w:cs="Times New Roman"/>
          <w:sz w:val="22"/>
          <w:szCs w:val="22"/>
          <w:lang w:eastAsia="pl-PL"/>
        </w:rPr>
        <w:lastRenderedPageBreak/>
        <w:t xml:space="preserve">     </w:t>
      </w:r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>Ankieta</w:t>
      </w:r>
      <w:r w:rsidR="0058477C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zapytań do zeznania rocznego</w:t>
      </w:r>
      <w:r w:rsidR="00883D3D" w:rsidRPr="00794CC3">
        <w:rPr>
          <w:rFonts w:ascii="Georgia" w:eastAsia="Times New Roman" w:hAnsi="Georgia" w:cs="Times New Roman"/>
          <w:sz w:val="22"/>
          <w:szCs w:val="22"/>
          <w:lang w:eastAsia="pl-PL"/>
        </w:rPr>
        <w:t>.</w:t>
      </w:r>
    </w:p>
    <w:p w14:paraId="6EDE62B4" w14:textId="77777777" w:rsidR="00883D3D" w:rsidRPr="00794CC3" w:rsidRDefault="00883D3D" w:rsidP="00883D3D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27BD39B2" w14:textId="2B949196" w:rsidR="0058477C" w:rsidRPr="00794CC3" w:rsidRDefault="00706BBA" w:rsidP="00274D7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>
        <w:rPr>
          <w:rFonts w:ascii="Georgia" w:eastAsia="Times New Roman" w:hAnsi="Georgia" w:cs="Times New Roman"/>
          <w:sz w:val="22"/>
          <w:szCs w:val="22"/>
          <w:lang w:eastAsia="pl-PL"/>
        </w:rPr>
        <w:t xml:space="preserve">      </w:t>
      </w:r>
      <w:r w:rsidR="0058477C" w:rsidRPr="00794CC3">
        <w:rPr>
          <w:rFonts w:ascii="Georgia" w:eastAsia="Times New Roman" w:hAnsi="Georgia" w:cs="Times New Roman"/>
          <w:sz w:val="22"/>
          <w:szCs w:val="22"/>
          <w:lang w:eastAsia="pl-PL"/>
        </w:rPr>
        <w:t>Lista mały podatnik w VAT a VAT kwartalny</w:t>
      </w:r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(sprawdź status podatnika – 1 200 000,00 </w:t>
      </w:r>
      <w:r w:rsidR="00E77DEB" w:rsidRPr="00794CC3">
        <w:rPr>
          <w:rFonts w:ascii="Georgia" w:eastAsia="Times New Roman" w:hAnsi="Georgia" w:cs="Times New Roman"/>
          <w:sz w:val="22"/>
          <w:szCs w:val="22"/>
          <w:lang w:eastAsia="pl-PL"/>
        </w:rPr>
        <w:t>EURO</w:t>
      </w:r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– brutto).</w:t>
      </w:r>
    </w:p>
    <w:p w14:paraId="584A58A3" w14:textId="77777777" w:rsidR="00883D3D" w:rsidRPr="00794CC3" w:rsidRDefault="00883D3D" w:rsidP="00883D3D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3C4FB11C" w14:textId="77777777" w:rsidR="00883D3D" w:rsidRPr="00794CC3" w:rsidRDefault="00883D3D" w:rsidP="00883D3D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77DA7239" w14:textId="4466069F" w:rsidR="00883D3D" w:rsidRPr="00794CC3" w:rsidRDefault="00706BBA" w:rsidP="00883D3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>
        <w:rPr>
          <w:rFonts w:ascii="Georgia" w:eastAsia="Times New Roman" w:hAnsi="Georgia" w:cs="Times New Roman"/>
          <w:sz w:val="22"/>
          <w:szCs w:val="22"/>
          <w:lang w:eastAsia="pl-PL"/>
        </w:rPr>
        <w:t xml:space="preserve">       </w:t>
      </w:r>
      <w:r w:rsidR="0058477C" w:rsidRPr="00794CC3">
        <w:rPr>
          <w:rFonts w:ascii="Georgia" w:eastAsia="Times New Roman" w:hAnsi="Georgia" w:cs="Times New Roman"/>
          <w:sz w:val="22"/>
          <w:szCs w:val="22"/>
          <w:lang w:eastAsia="pl-PL"/>
        </w:rPr>
        <w:t>Lista mały podatnik w PIT/CIT</w:t>
      </w:r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(sprawdź status małego podatnika – 2 000 000,00 </w:t>
      </w:r>
      <w:r w:rsidR="00E77DEB" w:rsidRPr="00794CC3">
        <w:rPr>
          <w:rFonts w:ascii="Georgia" w:eastAsia="Times New Roman" w:hAnsi="Georgia" w:cs="Times New Roman"/>
          <w:sz w:val="22"/>
          <w:szCs w:val="22"/>
          <w:lang w:eastAsia="pl-PL"/>
        </w:rPr>
        <w:t>EURO</w:t>
      </w:r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brutto) - amortyzacja de </w:t>
      </w:r>
      <w:proofErr w:type="spellStart"/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>minimis</w:t>
      </w:r>
      <w:proofErr w:type="spellEnd"/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>, 9 % stawka CIT.</w:t>
      </w:r>
    </w:p>
    <w:p w14:paraId="632E443D" w14:textId="77777777" w:rsidR="00883D3D" w:rsidRPr="00794CC3" w:rsidRDefault="00883D3D" w:rsidP="00883D3D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4126B6A5" w14:textId="77DCBB46" w:rsidR="0058477C" w:rsidRPr="00794CC3" w:rsidRDefault="00706BBA" w:rsidP="00274D7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>
        <w:rPr>
          <w:rFonts w:ascii="Georgia" w:eastAsia="Times New Roman" w:hAnsi="Georgia" w:cs="Times New Roman"/>
          <w:sz w:val="22"/>
          <w:szCs w:val="22"/>
          <w:lang w:eastAsia="pl-PL"/>
        </w:rPr>
        <w:t xml:space="preserve">        </w:t>
      </w:r>
      <w:r w:rsidR="0058477C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Lista firmy bez kasy fiskalnej – </w:t>
      </w:r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sprawdź czy nie wykonuje czynności z par.4 rozporządzenia, czy nie przekroczył 20 000 PLN </w:t>
      </w:r>
      <w:r w:rsidR="0058477C" w:rsidRPr="00794CC3">
        <w:rPr>
          <w:rFonts w:ascii="Georgia" w:eastAsia="Times New Roman" w:hAnsi="Georgia" w:cs="Times New Roman"/>
          <w:sz w:val="22"/>
          <w:szCs w:val="22"/>
          <w:lang w:eastAsia="pl-PL"/>
        </w:rPr>
        <w:t>limit</w:t>
      </w:r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>u zwolnienia do kas fiskalnych</w:t>
      </w:r>
      <w:r w:rsidR="00883D3D" w:rsidRPr="00794CC3">
        <w:rPr>
          <w:rFonts w:ascii="Georgia" w:eastAsia="Times New Roman" w:hAnsi="Georgia" w:cs="Times New Roman"/>
          <w:sz w:val="22"/>
          <w:szCs w:val="22"/>
          <w:lang w:eastAsia="pl-PL"/>
        </w:rPr>
        <w:t>.</w:t>
      </w:r>
    </w:p>
    <w:p w14:paraId="6A84397D" w14:textId="77777777" w:rsidR="00883D3D" w:rsidRPr="00794CC3" w:rsidRDefault="00883D3D" w:rsidP="00883D3D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2582E399" w14:textId="2B00C85D" w:rsidR="00706BBA" w:rsidRDefault="00706BBA" w:rsidP="00274D7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>
        <w:rPr>
          <w:rFonts w:ascii="Georgia" w:eastAsia="Times New Roman" w:hAnsi="Georgia" w:cs="Times New Roman"/>
          <w:sz w:val="22"/>
          <w:szCs w:val="22"/>
          <w:lang w:eastAsia="pl-PL"/>
        </w:rPr>
        <w:t xml:space="preserve">         Lista podatników do MAŁY ZUS PLUS.</w:t>
      </w:r>
    </w:p>
    <w:p w14:paraId="7D6AF3C0" w14:textId="77777777" w:rsidR="00706BBA" w:rsidRPr="00706BBA" w:rsidRDefault="00706BBA" w:rsidP="00706BBA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5813748C" w14:textId="548BA55E" w:rsidR="00706BBA" w:rsidRDefault="00706BBA" w:rsidP="00274D7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>
        <w:rPr>
          <w:rFonts w:ascii="Georgia" w:eastAsia="Times New Roman" w:hAnsi="Georgia" w:cs="Times New Roman"/>
          <w:sz w:val="22"/>
          <w:szCs w:val="22"/>
          <w:lang w:eastAsia="pl-PL"/>
        </w:rPr>
        <w:t xml:space="preserve">          Lista podatników do ZUS IWA.</w:t>
      </w:r>
    </w:p>
    <w:p w14:paraId="2911EF54" w14:textId="77777777" w:rsidR="00706BBA" w:rsidRPr="00706BBA" w:rsidRDefault="00706BBA" w:rsidP="00706BBA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737D4D78" w14:textId="738EABD0" w:rsidR="00706BBA" w:rsidRDefault="00706BBA" w:rsidP="00274D7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>
        <w:rPr>
          <w:rFonts w:ascii="Georgia" w:eastAsia="Times New Roman" w:hAnsi="Georgia" w:cs="Times New Roman"/>
          <w:sz w:val="22"/>
          <w:szCs w:val="22"/>
          <w:lang w:eastAsia="pl-PL"/>
        </w:rPr>
        <w:t xml:space="preserve">          Lista „uprawnionych”, którzy zrezygnowali z PPK – pisemne zawiadomienie do 28.02.2023 roku.</w:t>
      </w:r>
    </w:p>
    <w:p w14:paraId="29621FDA" w14:textId="77777777" w:rsidR="00706BBA" w:rsidRPr="00706BBA" w:rsidRDefault="00706BBA" w:rsidP="00706BBA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05399E27" w14:textId="27A15139" w:rsidR="0058477C" w:rsidRPr="00794CC3" w:rsidRDefault="00706BBA" w:rsidP="00274D7D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>
        <w:rPr>
          <w:rFonts w:ascii="Georgia" w:eastAsia="Times New Roman" w:hAnsi="Georgia" w:cs="Times New Roman"/>
          <w:sz w:val="22"/>
          <w:szCs w:val="22"/>
          <w:lang w:eastAsia="pl-PL"/>
        </w:rPr>
        <w:t xml:space="preserve">         </w:t>
      </w:r>
      <w:r w:rsidR="0058477C" w:rsidRPr="00794CC3">
        <w:rPr>
          <w:rFonts w:ascii="Georgia" w:eastAsia="Times New Roman" w:hAnsi="Georgia" w:cs="Times New Roman"/>
          <w:sz w:val="22"/>
          <w:szCs w:val="22"/>
          <w:lang w:eastAsia="pl-PL"/>
        </w:rPr>
        <w:t>Lista CIT estoński – zatrudnienie</w:t>
      </w:r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 – sprawdź czy w trakcie 2022 roku została zachowana przesłanka zatrudnienia.</w:t>
      </w:r>
    </w:p>
    <w:p w14:paraId="2C10EAEF" w14:textId="77777777" w:rsidR="00883D3D" w:rsidRPr="00794CC3" w:rsidRDefault="00883D3D" w:rsidP="00883D3D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32119B26" w14:textId="3D00F6E5" w:rsidR="001972CC" w:rsidRDefault="00706BBA" w:rsidP="00E77DEB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sz w:val="22"/>
          <w:szCs w:val="22"/>
          <w:lang w:eastAsia="pl-PL"/>
        </w:rPr>
      </w:pPr>
      <w:r>
        <w:rPr>
          <w:rFonts w:ascii="Georgia" w:eastAsia="Times New Roman" w:hAnsi="Georgia" w:cs="Times New Roman"/>
          <w:sz w:val="22"/>
          <w:szCs w:val="22"/>
          <w:lang w:eastAsia="pl-PL"/>
        </w:rPr>
        <w:t xml:space="preserve">         </w:t>
      </w:r>
      <w:r w:rsidR="0058477C" w:rsidRPr="00794CC3">
        <w:rPr>
          <w:rFonts w:ascii="Georgia" w:eastAsia="Times New Roman" w:hAnsi="Georgia" w:cs="Times New Roman"/>
          <w:sz w:val="22"/>
          <w:szCs w:val="22"/>
          <w:lang w:eastAsia="pl-PL"/>
        </w:rPr>
        <w:t xml:space="preserve">Lista CIT Estoński – przychody pasywne </w:t>
      </w:r>
      <w:r w:rsidR="00274D7D" w:rsidRPr="00794CC3">
        <w:rPr>
          <w:rFonts w:ascii="Georgia" w:eastAsia="Times New Roman" w:hAnsi="Georgia" w:cs="Times New Roman"/>
          <w:sz w:val="22"/>
          <w:szCs w:val="22"/>
          <w:lang w:eastAsia="pl-PL"/>
        </w:rPr>
        <w:t>– analiza przychodów pasywnych z 2022 roku</w:t>
      </w:r>
    </w:p>
    <w:p w14:paraId="05252B39" w14:textId="77777777" w:rsidR="00794CC3" w:rsidRPr="00794CC3" w:rsidRDefault="00794CC3" w:rsidP="00794CC3">
      <w:pPr>
        <w:pStyle w:val="Akapitzlist"/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6B891630" w14:textId="72674021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7E1437E2" w14:textId="68B0C9B7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613771FB" w14:textId="271C97BB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0EF5A9D8" w14:textId="01816CD5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5D38E50B" w14:textId="6AB7C3A4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26D95E6B" w14:textId="7C0801AA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5A34CBF2" w14:textId="3680E00D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09202419" w14:textId="31159099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23591C4B" w14:textId="2C9F3380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72878F90" w14:textId="559B6DE3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46D390EE" w14:textId="3D6BD0C7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6C3545B8" w14:textId="52C0A578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4398CFB9" w14:textId="5865D1F5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55349778" w14:textId="5DA3ACE9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6B2D4A12" w14:textId="437F962A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10B0AC64" w14:textId="64D237B7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6FB05AF1" w14:textId="5B9DCC3B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4FB0D6DD" w14:textId="4E2FB78C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17A158D8" w14:textId="23DA07EC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7E6EBE13" w14:textId="797EDAD5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129E0801" w14:textId="53A5D41F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1BC78739" w14:textId="509B6701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74CB6E45" w14:textId="3B525643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60C4124B" w14:textId="5CFEABCC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3111A82C" w14:textId="0D6D6B84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39C25E07" w14:textId="709DF96C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77769DFD" w14:textId="1C97F98F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0D4DA62A" w14:textId="76EC4A1C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61E3FE7E" w14:textId="02A71E64" w:rsidR="00794CC3" w:rsidRDefault="00794CC3" w:rsidP="00794CC3">
      <w:pPr>
        <w:rPr>
          <w:rFonts w:ascii="Georgia" w:eastAsia="Times New Roman" w:hAnsi="Georgia" w:cs="Times New Roman"/>
          <w:sz w:val="22"/>
          <w:szCs w:val="22"/>
          <w:lang w:eastAsia="pl-PL"/>
        </w:rPr>
      </w:pPr>
    </w:p>
    <w:p w14:paraId="5AB3DCA4" w14:textId="41246EC6" w:rsidR="003847B0" w:rsidRPr="00794CC3" w:rsidRDefault="003847B0">
      <w:pPr>
        <w:rPr>
          <w:rFonts w:ascii="Georgia" w:hAnsi="Georgia"/>
          <w:sz w:val="22"/>
          <w:szCs w:val="22"/>
        </w:rPr>
      </w:pPr>
    </w:p>
    <w:sectPr w:rsidR="003847B0" w:rsidRPr="00794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9BD1" w14:textId="77777777" w:rsidR="00232651" w:rsidRDefault="00232651" w:rsidP="00E77DEB">
      <w:r>
        <w:separator/>
      </w:r>
    </w:p>
  </w:endnote>
  <w:endnote w:type="continuationSeparator" w:id="0">
    <w:p w14:paraId="507D27CA" w14:textId="77777777" w:rsidR="00232651" w:rsidRDefault="00232651" w:rsidP="00E7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0D5F" w14:textId="77777777" w:rsidR="00E77DEB" w:rsidRDefault="00E77D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235331"/>
      <w:docPartObj>
        <w:docPartGallery w:val="Page Numbers (Bottom of Page)"/>
        <w:docPartUnique/>
      </w:docPartObj>
    </w:sdtPr>
    <w:sdtContent>
      <w:p w14:paraId="339B3005" w14:textId="7ADF8040" w:rsidR="00E77DEB" w:rsidRDefault="00E77D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FD00E" w14:textId="77777777" w:rsidR="00E77DEB" w:rsidRDefault="00E77D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AA41" w14:textId="77777777" w:rsidR="00E77DEB" w:rsidRDefault="00E77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4FE2" w14:textId="77777777" w:rsidR="00232651" w:rsidRDefault="00232651" w:rsidP="00E77DEB">
      <w:r>
        <w:separator/>
      </w:r>
    </w:p>
  </w:footnote>
  <w:footnote w:type="continuationSeparator" w:id="0">
    <w:p w14:paraId="5AD4ED7D" w14:textId="77777777" w:rsidR="00232651" w:rsidRDefault="00232651" w:rsidP="00E77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C703" w14:textId="77777777" w:rsidR="00E77DEB" w:rsidRDefault="00E77D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FAE2" w14:textId="77777777" w:rsidR="00E77DEB" w:rsidRDefault="00E77D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F28" w14:textId="77777777" w:rsidR="00E77DEB" w:rsidRDefault="00E77D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75AC"/>
    <w:multiLevelType w:val="hybridMultilevel"/>
    <w:tmpl w:val="105E6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7AF8"/>
    <w:multiLevelType w:val="hybridMultilevel"/>
    <w:tmpl w:val="B7A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4DF3"/>
    <w:multiLevelType w:val="hybridMultilevel"/>
    <w:tmpl w:val="105E6B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439791">
    <w:abstractNumId w:val="0"/>
  </w:num>
  <w:num w:numId="2" w16cid:durableId="713584995">
    <w:abstractNumId w:val="2"/>
  </w:num>
  <w:num w:numId="3" w16cid:durableId="764568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7C"/>
    <w:rsid w:val="0008701A"/>
    <w:rsid w:val="00177702"/>
    <w:rsid w:val="00232651"/>
    <w:rsid w:val="00274D7D"/>
    <w:rsid w:val="00330204"/>
    <w:rsid w:val="003847B0"/>
    <w:rsid w:val="00565E81"/>
    <w:rsid w:val="0058477C"/>
    <w:rsid w:val="00706BBA"/>
    <w:rsid w:val="00794CC3"/>
    <w:rsid w:val="00883D3D"/>
    <w:rsid w:val="008B018C"/>
    <w:rsid w:val="008C0C2D"/>
    <w:rsid w:val="00AE24D6"/>
    <w:rsid w:val="00BD7CC6"/>
    <w:rsid w:val="00E77DEB"/>
    <w:rsid w:val="00E9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7DAA4"/>
  <w15:chartTrackingRefBased/>
  <w15:docId w15:val="{98333C64-BFE9-6147-A836-14BEC83E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77C"/>
    <w:pPr>
      <w:ind w:left="720"/>
      <w:contextualSpacing/>
    </w:pPr>
  </w:style>
  <w:style w:type="table" w:styleId="Tabela-Siatka">
    <w:name w:val="Table Grid"/>
    <w:basedOn w:val="Standardowy"/>
    <w:uiPriority w:val="39"/>
    <w:rsid w:val="0058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DEB"/>
  </w:style>
  <w:style w:type="paragraph" w:styleId="Stopka">
    <w:name w:val="footer"/>
    <w:basedOn w:val="Normalny"/>
    <w:link w:val="StopkaZnak"/>
    <w:uiPriority w:val="99"/>
    <w:unhideWhenUsed/>
    <w:rsid w:val="00E77D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 Adamczyk</dc:creator>
  <cp:keywords/>
  <dc:description/>
  <cp:lastModifiedBy>Anna Kędzierska</cp:lastModifiedBy>
  <cp:revision>7</cp:revision>
  <dcterms:created xsi:type="dcterms:W3CDTF">2022-12-27T16:25:00Z</dcterms:created>
  <dcterms:modified xsi:type="dcterms:W3CDTF">2023-01-08T14:31:00Z</dcterms:modified>
</cp:coreProperties>
</file>